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026C" w14:textId="5ADA08A2" w:rsidR="008B3BB2" w:rsidRPr="009034D1" w:rsidRDefault="009034D1" w:rsidP="005B15E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034D1">
        <w:rPr>
          <w:rFonts w:ascii="HG丸ｺﾞｼｯｸM-PRO" w:eastAsia="HG丸ｺﾞｼｯｸM-PRO" w:hAnsi="HG丸ｺﾞｼｯｸM-PRO" w:hint="eastAsia"/>
          <w:sz w:val="32"/>
          <w:szCs w:val="32"/>
        </w:rPr>
        <w:t>協会ロゴマークへの想い</w:t>
      </w:r>
    </w:p>
    <w:p w14:paraId="294A4BAA" w14:textId="77777777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5D909C5B" w14:textId="521E7F72" w:rsid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このロゴには、兵庫県知的障害者施設協会が掲げる</w:t>
      </w:r>
      <w:r w:rsidRPr="009034D1">
        <w:rPr>
          <w:rFonts w:ascii="HG丸ｺﾞｼｯｸM-PRO" w:eastAsia="HG丸ｺﾞｼｯｸM-PRO" w:hAnsi="HG丸ｺﾞｼｯｸM-PRO" w:hint="eastAsia"/>
          <w:b/>
          <w:bCs/>
          <w:color w:val="EE0000"/>
          <w:sz w:val="24"/>
          <w:szCs w:val="24"/>
        </w:rPr>
        <w:t>「やさしさをつなぐ協会」という理念</w:t>
      </w: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と変化する社会情勢の中でも、当事者・ご家族・関係機関の皆さまと連携しながら</w:t>
      </w:r>
      <w:r w:rsidRPr="009034D1">
        <w:rPr>
          <w:rFonts w:ascii="HG丸ｺﾞｼｯｸM-PRO" w:eastAsia="HG丸ｺﾞｼｯｸM-PRO" w:hAnsi="HG丸ｺﾞｼｯｸM-PRO" w:hint="eastAsia"/>
          <w:b/>
          <w:bCs/>
          <w:color w:val="EE0000"/>
          <w:sz w:val="24"/>
          <w:szCs w:val="24"/>
        </w:rPr>
        <w:t>知的障害者福祉の向上を目指す私たちの姿勢</w:t>
      </w: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を込めました。</w:t>
      </w:r>
    </w:p>
    <w:p w14:paraId="2669EAAC" w14:textId="77777777" w:rsidR="009034D1" w:rsidRPr="009034D1" w:rsidRDefault="009034D1" w:rsidP="009034D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FCB39AF" w14:textId="77777777" w:rsidR="009034D1" w:rsidRP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デザインには、兵庫県の「兵」と協会・協力の「協」の文字をモチーフとし、</w:t>
      </w:r>
    </w:p>
    <w:p w14:paraId="0270B443" w14:textId="77777777" w:rsidR="009034D1" w:rsidRP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4D1">
        <w:rPr>
          <w:rFonts w:ascii="HG丸ｺﾞｼｯｸM-PRO" w:eastAsia="HG丸ｺﾞｼｯｸM-PRO" w:hAnsi="HG丸ｺﾞｼｯｸM-PRO" w:hint="eastAsia"/>
          <w:b/>
          <w:bCs/>
          <w:color w:val="EE0000"/>
          <w:sz w:val="24"/>
          <w:szCs w:val="24"/>
        </w:rPr>
        <w:t>人と人とがやさしく思いやり、そっと寄り添い、支えあう様子</w:t>
      </w: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を表現しています。</w:t>
      </w:r>
    </w:p>
    <w:p w14:paraId="38C01EF8" w14:textId="77777777" w:rsidR="009034D1" w:rsidRP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また、フォルムの伸びやかさには</w:t>
      </w:r>
      <w:r w:rsidRPr="009034D1">
        <w:rPr>
          <w:rFonts w:ascii="HG丸ｺﾞｼｯｸM-PRO" w:eastAsia="HG丸ｺﾞｼｯｸM-PRO" w:hAnsi="HG丸ｺﾞｼｯｸM-PRO" w:hint="eastAsia"/>
          <w:b/>
          <w:bCs/>
          <w:color w:val="EE0000"/>
          <w:sz w:val="24"/>
          <w:szCs w:val="24"/>
        </w:rPr>
        <w:t>未来への希望と、たゆまぬ成長への願い</w:t>
      </w: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を込めました。</w:t>
      </w:r>
    </w:p>
    <w:p w14:paraId="23F1A5A8" w14:textId="77777777" w:rsid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21C621" w14:textId="485C9CA1" w:rsidR="009034D1" w:rsidRP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ロゴをご覧いただいた全ての方々に、親しみを感じていただき、</w:t>
      </w:r>
      <w:r w:rsidRPr="009034D1">
        <w:rPr>
          <w:rFonts w:ascii="HG丸ｺﾞｼｯｸM-PRO" w:eastAsia="HG丸ｺﾞｼｯｸM-PRO" w:hAnsi="HG丸ｺﾞｼｯｸM-PRO" w:hint="eastAsia"/>
          <w:b/>
          <w:bCs/>
          <w:color w:val="EE0000"/>
          <w:sz w:val="24"/>
          <w:szCs w:val="24"/>
        </w:rPr>
        <w:t>安心感や共感が広がることを願って</w:t>
      </w: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14:paraId="3DBABD46" w14:textId="77777777" w:rsidR="009034D1" w:rsidRP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727327" w14:textId="3FFC05BD" w:rsidR="008B3BB2" w:rsidRPr="009034D1" w:rsidRDefault="009034D1" w:rsidP="009034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4D1">
        <w:rPr>
          <w:rFonts w:ascii="HG丸ｺﾞｼｯｸM-PRO" w:eastAsia="HG丸ｺﾞｼｯｸM-PRO" w:hAnsi="HG丸ｺﾞｼｯｸM-PRO" w:hint="eastAsia"/>
          <w:sz w:val="24"/>
          <w:szCs w:val="24"/>
        </w:rPr>
        <w:t>福）姫路若葉福祉会　若葉福祉作業所　生活支援員　寺田真梨子</w:t>
      </w:r>
    </w:p>
    <w:p w14:paraId="2F961EE5" w14:textId="77777777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0AFE5AF7" w14:textId="77777777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6F8B8FDE" w14:textId="55E83EA3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2745F76D" w14:textId="49B7E1E2" w:rsidR="008B3BB2" w:rsidRDefault="009034D1" w:rsidP="005B15E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32EE4F83" wp14:editId="60F8BDA2">
            <wp:simplePos x="0" y="0"/>
            <wp:positionH relativeFrom="column">
              <wp:posOffset>-409575</wp:posOffset>
            </wp:positionH>
            <wp:positionV relativeFrom="paragraph">
              <wp:posOffset>164232</wp:posOffset>
            </wp:positionV>
            <wp:extent cx="3289727" cy="3101340"/>
            <wp:effectExtent l="0" t="0" r="6350" b="3810"/>
            <wp:wrapNone/>
            <wp:docPr id="10450937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93719" name="図 10450937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727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4F79EB4C" wp14:editId="6132804F">
            <wp:simplePos x="0" y="0"/>
            <wp:positionH relativeFrom="column">
              <wp:posOffset>2879725</wp:posOffset>
            </wp:positionH>
            <wp:positionV relativeFrom="paragraph">
              <wp:posOffset>194944</wp:posOffset>
            </wp:positionV>
            <wp:extent cx="3136900" cy="3070393"/>
            <wp:effectExtent l="0" t="0" r="6350" b="0"/>
            <wp:wrapNone/>
            <wp:docPr id="4880999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99940" name="図 4880999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318" cy="307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D4D90" w14:textId="475C66D2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63F8A4D1" w14:textId="32149EBA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78BE5C01" w14:textId="53DDBF6F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5B887219" w14:textId="2C9CF830" w:rsidR="008B3BB2" w:rsidRDefault="008B3BB2" w:rsidP="005B15EE">
      <w:pPr>
        <w:jc w:val="left"/>
        <w:rPr>
          <w:rFonts w:ascii="HG丸ｺﾞｼｯｸM-PRO" w:eastAsia="HG丸ｺﾞｼｯｸM-PRO" w:hAnsi="HG丸ｺﾞｼｯｸM-PRO"/>
        </w:rPr>
      </w:pPr>
    </w:p>
    <w:p w14:paraId="29BE8E88" w14:textId="79416DF5" w:rsidR="00D37B4B" w:rsidRDefault="00D37B4B" w:rsidP="005B15EE">
      <w:pPr>
        <w:jc w:val="left"/>
        <w:rPr>
          <w:rFonts w:ascii="HG丸ｺﾞｼｯｸM-PRO" w:eastAsia="HG丸ｺﾞｼｯｸM-PRO" w:hAnsi="HG丸ｺﾞｼｯｸM-PRO"/>
        </w:rPr>
      </w:pPr>
    </w:p>
    <w:p w14:paraId="4C97ACF9" w14:textId="395B6E98" w:rsidR="00D37B4B" w:rsidRDefault="002515BA" w:rsidP="005B15E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sectPr w:rsidR="00D37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6266"/>
    <w:multiLevelType w:val="hybridMultilevel"/>
    <w:tmpl w:val="F7063C06"/>
    <w:lvl w:ilvl="0" w:tplc="CC4041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6629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EE"/>
    <w:rsid w:val="002515BA"/>
    <w:rsid w:val="005B15EE"/>
    <w:rsid w:val="005B44E4"/>
    <w:rsid w:val="00606A5D"/>
    <w:rsid w:val="006203D6"/>
    <w:rsid w:val="007B5D40"/>
    <w:rsid w:val="00810B38"/>
    <w:rsid w:val="008B3BB2"/>
    <w:rsid w:val="00900EF4"/>
    <w:rsid w:val="009034D1"/>
    <w:rsid w:val="00A83EA7"/>
    <w:rsid w:val="00AB267C"/>
    <w:rsid w:val="00B72001"/>
    <w:rsid w:val="00BD745C"/>
    <w:rsid w:val="00C75398"/>
    <w:rsid w:val="00D37B4B"/>
    <w:rsid w:val="00D70532"/>
    <w:rsid w:val="00D70F6A"/>
    <w:rsid w:val="00D92E9E"/>
    <w:rsid w:val="00E92FC9"/>
    <w:rsid w:val="00E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E20A"/>
  <w15:chartTrackingRefBased/>
  <w15:docId w15:val="{82C55243-8CBB-47A9-9C04-9107C743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15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15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15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15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1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1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1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1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1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15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15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1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5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5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15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1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15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B15E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B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福西　堅固 兵庫県知協</dc:creator>
  <cp:keywords/>
  <dc:description/>
  <cp:lastModifiedBy>福西　堅固 兵庫県知協</cp:lastModifiedBy>
  <cp:revision>3</cp:revision>
  <cp:lastPrinted>2025-05-26T23:56:00Z</cp:lastPrinted>
  <dcterms:created xsi:type="dcterms:W3CDTF">2025-06-26T08:22:00Z</dcterms:created>
  <dcterms:modified xsi:type="dcterms:W3CDTF">2025-06-26T08:23:00Z</dcterms:modified>
</cp:coreProperties>
</file>